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BEB50" w14:textId="26B1FC5F" w:rsidR="00A418D6" w:rsidRDefault="00A418D6" w:rsidP="00A418D6">
      <w:pPr>
        <w:pStyle w:val="1"/>
        <w:spacing w:before="0" w:after="0"/>
      </w:pPr>
      <w:r>
        <w:rPr>
          <w:color w:val="1A1A1A"/>
        </w:rPr>
        <w:t>附件</w:t>
      </w:r>
      <w:r w:rsidR="00C121B4">
        <w:rPr>
          <w:rFonts w:hint="eastAsia"/>
          <w:color w:val="1A1A1A"/>
        </w:rPr>
        <w:t>1</w:t>
      </w:r>
      <w:r>
        <w:rPr>
          <w:color w:val="1A1A1A"/>
        </w:rPr>
        <w:t>：案例模板</w:t>
      </w: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780"/>
        <w:gridCol w:w="2310"/>
        <w:gridCol w:w="1057"/>
        <w:gridCol w:w="1418"/>
        <w:gridCol w:w="1950"/>
      </w:tblGrid>
      <w:tr w:rsidR="00A418D6" w14:paraId="78699BD7" w14:textId="77777777" w:rsidTr="000E6A99">
        <w:trPr>
          <w:trHeight w:val="699"/>
        </w:trPr>
        <w:tc>
          <w:tcPr>
            <w:tcW w:w="8490" w:type="dxa"/>
            <w:gridSpan w:val="6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F2F61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案例名称：</w:t>
            </w:r>
            <w:r>
              <w:rPr>
                <w:rFonts w:ascii="宋体" w:eastAsia="宋体" w:hAnsi="宋体" w:hint="eastAsia"/>
                <w:color w:val="808080"/>
                <w:sz w:val="22"/>
                <w:szCs w:val="22"/>
              </w:rPr>
              <w:t>需鲜明反映案例的核心内容及特色，可采取主副标题形式。</w:t>
            </w:r>
          </w:p>
        </w:tc>
      </w:tr>
      <w:tr w:rsidR="00A418D6" w14:paraId="545B7F9F" w14:textId="77777777" w:rsidTr="000E6A99">
        <w:trPr>
          <w:trHeight w:val="567"/>
        </w:trPr>
        <w:tc>
          <w:tcPr>
            <w:tcW w:w="849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C6DC3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单位名称：</w:t>
            </w:r>
          </w:p>
        </w:tc>
      </w:tr>
      <w:tr w:rsidR="00A418D6" w14:paraId="5BB0001A" w14:textId="77777777" w:rsidTr="000E6A99">
        <w:trPr>
          <w:trHeight w:val="567"/>
        </w:trPr>
        <w:tc>
          <w:tcPr>
            <w:tcW w:w="1755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BCFED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负责人：</w:t>
            </w:r>
          </w:p>
        </w:tc>
        <w:tc>
          <w:tcPr>
            <w:tcW w:w="231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496C7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5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4EC6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出生年月：</w:t>
            </w:r>
          </w:p>
        </w:tc>
        <w:tc>
          <w:tcPr>
            <w:tcW w:w="19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FCCC8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</w:tr>
      <w:tr w:rsidR="00A418D6" w14:paraId="41926F98" w14:textId="77777777" w:rsidTr="000E6A99">
        <w:trPr>
          <w:trHeight w:val="567"/>
        </w:trPr>
        <w:tc>
          <w:tcPr>
            <w:tcW w:w="17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0D16C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职务：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EC5E5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ABBBC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职称：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D118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</w:tr>
      <w:tr w:rsidR="00A418D6" w14:paraId="57B95E5E" w14:textId="77777777" w:rsidTr="000E6A99">
        <w:trPr>
          <w:trHeight w:val="567"/>
        </w:trPr>
        <w:tc>
          <w:tcPr>
            <w:tcW w:w="17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FE6F2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电子邮件：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BABC1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8DCC9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联系电话（手机）：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AE469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</w:tr>
      <w:tr w:rsidR="00A418D6" w14:paraId="5409B2AE" w14:textId="77777777" w:rsidTr="000E6A99">
        <w:trPr>
          <w:trHeight w:val="567"/>
        </w:trPr>
        <w:tc>
          <w:tcPr>
            <w:tcW w:w="8490" w:type="dxa"/>
            <w:gridSpan w:val="6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62E43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参与案例实践的其他成员：</w:t>
            </w:r>
          </w:p>
        </w:tc>
      </w:tr>
      <w:tr w:rsidR="00A418D6" w14:paraId="389E9EBC" w14:textId="77777777" w:rsidTr="000E6A99">
        <w:trPr>
          <w:trHeight w:val="567"/>
        </w:trPr>
        <w:tc>
          <w:tcPr>
            <w:tcW w:w="1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89E3F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B92FB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24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27496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6A52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职务/职称</w:t>
            </w:r>
          </w:p>
        </w:tc>
      </w:tr>
      <w:tr w:rsidR="00A418D6" w14:paraId="398B8721" w14:textId="77777777" w:rsidTr="000E6A99">
        <w:trPr>
          <w:trHeight w:val="567"/>
        </w:trPr>
        <w:tc>
          <w:tcPr>
            <w:tcW w:w="1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6F0F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6759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6D17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E831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</w:tr>
      <w:tr w:rsidR="00A418D6" w14:paraId="4A2F0CFE" w14:textId="77777777" w:rsidTr="000E6A99">
        <w:trPr>
          <w:trHeight w:val="567"/>
        </w:trPr>
        <w:tc>
          <w:tcPr>
            <w:tcW w:w="1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BC2F9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396F5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3204D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0802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</w:tr>
      <w:tr w:rsidR="00A418D6" w14:paraId="60CC5014" w14:textId="77777777" w:rsidTr="000E6A99">
        <w:trPr>
          <w:trHeight w:val="567"/>
        </w:trPr>
        <w:tc>
          <w:tcPr>
            <w:tcW w:w="1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24511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05A04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A382D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9DF67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</w:t>
            </w:r>
          </w:p>
        </w:tc>
      </w:tr>
      <w:tr w:rsidR="00A418D6" w14:paraId="05BA5A7D" w14:textId="77777777" w:rsidTr="000E6A99">
        <w:trPr>
          <w:trHeight w:val="567"/>
        </w:trPr>
        <w:tc>
          <w:tcPr>
            <w:tcW w:w="17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8EB0E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案例学段：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E3F1E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Symbol" w:hAnsi="Symbol"/>
                <w:color w:val="000000"/>
                <w:sz w:val="22"/>
                <w:szCs w:val="22"/>
              </w:rPr>
              <w:t>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基础教育</w:t>
            </w:r>
          </w:p>
        </w:tc>
        <w:tc>
          <w:tcPr>
            <w:tcW w:w="247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8433A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Symbol" w:hAnsi="Symbol"/>
                <w:color w:val="000000"/>
                <w:sz w:val="22"/>
                <w:szCs w:val="22"/>
              </w:rPr>
              <w:t>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高等教育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80667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Symbol" w:hAnsi="Symbol"/>
                <w:color w:val="000000"/>
                <w:sz w:val="22"/>
                <w:szCs w:val="22"/>
              </w:rPr>
              <w:t>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职业教育</w:t>
            </w:r>
          </w:p>
        </w:tc>
      </w:tr>
      <w:tr w:rsidR="00E018F3" w14:paraId="11053AB5" w14:textId="77777777" w:rsidTr="000E6A99">
        <w:trPr>
          <w:trHeight w:val="567"/>
        </w:trPr>
        <w:tc>
          <w:tcPr>
            <w:tcW w:w="17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622C2" w14:textId="305A1B78" w:rsidR="00E018F3" w:rsidRDefault="00E018F3">
            <w:pPr>
              <w:pStyle w:val="paragraph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AI使用类型：</w:t>
            </w:r>
          </w:p>
        </w:tc>
        <w:tc>
          <w:tcPr>
            <w:tcW w:w="336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78B1" w14:textId="5FCCC588" w:rsidR="00E018F3" w:rsidRDefault="00E018F3">
            <w:pPr>
              <w:pStyle w:val="paragraph"/>
              <w:spacing w:before="0" w:beforeAutospacing="0" w:after="0" w:afterAutospacing="0" w:line="360" w:lineRule="auto"/>
              <w:jc w:val="both"/>
              <w:rPr>
                <w:rFonts w:ascii="Symbol" w:hAnsi="Symbol"/>
                <w:color w:val="000000"/>
                <w:sz w:val="22"/>
                <w:szCs w:val="22"/>
              </w:rPr>
            </w:pPr>
            <w:r>
              <w:rPr>
                <w:rFonts w:ascii="Symbol" w:hAnsi="Symbol"/>
                <w:color w:val="000000"/>
                <w:sz w:val="22"/>
                <w:szCs w:val="22"/>
              </w:rPr>
              <w:t>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教师教学用</w:t>
            </w:r>
          </w:p>
        </w:tc>
        <w:tc>
          <w:tcPr>
            <w:tcW w:w="3368" w:type="dxa"/>
            <w:gridSpan w:val="2"/>
            <w:shd w:val="clear" w:color="auto" w:fill="FFFFFF"/>
            <w:vAlign w:val="center"/>
          </w:tcPr>
          <w:p w14:paraId="7B1C8AC9" w14:textId="72470004" w:rsidR="00E018F3" w:rsidRDefault="00E018F3">
            <w:pPr>
              <w:pStyle w:val="paragraph"/>
              <w:spacing w:before="0" w:beforeAutospacing="0" w:after="0" w:afterAutospacing="0" w:line="360" w:lineRule="auto"/>
              <w:jc w:val="both"/>
              <w:rPr>
                <w:rFonts w:ascii="Symbol" w:hAnsi="Symbol"/>
                <w:color w:val="000000"/>
                <w:sz w:val="22"/>
                <w:szCs w:val="22"/>
              </w:rPr>
            </w:pPr>
            <w:r>
              <w:rPr>
                <w:rFonts w:ascii="Symbol" w:hAnsi="Symbol"/>
                <w:color w:val="000000"/>
                <w:sz w:val="22"/>
                <w:szCs w:val="22"/>
              </w:rPr>
              <w:t>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学生学习用</w:t>
            </w:r>
          </w:p>
        </w:tc>
      </w:tr>
      <w:tr w:rsidR="00A418D6" w14:paraId="10EAD208" w14:textId="77777777" w:rsidTr="000E6A99">
        <w:trPr>
          <w:trHeight w:val="567"/>
        </w:trPr>
        <w:tc>
          <w:tcPr>
            <w:tcW w:w="17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E224F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案例关键词：</w:t>
            </w:r>
          </w:p>
        </w:tc>
        <w:tc>
          <w:tcPr>
            <w:tcW w:w="67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713AE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808080"/>
                <w:sz w:val="22"/>
                <w:szCs w:val="22"/>
              </w:rPr>
              <w:t>选取3-6个案例核心词汇。</w:t>
            </w:r>
          </w:p>
        </w:tc>
      </w:tr>
      <w:tr w:rsidR="00A418D6" w14:paraId="4E473B30" w14:textId="77777777" w:rsidTr="000E6A99">
        <w:trPr>
          <w:trHeight w:val="627"/>
        </w:trPr>
        <w:tc>
          <w:tcPr>
            <w:tcW w:w="8490" w:type="dxa"/>
            <w:gridSpan w:val="6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32B76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center"/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2"/>
                <w:szCs w:val="22"/>
              </w:rPr>
              <w:t>案例背景&amp;问题情境</w:t>
            </w:r>
          </w:p>
        </w:tc>
      </w:tr>
      <w:tr w:rsidR="00A418D6" w14:paraId="2991D8B2" w14:textId="77777777" w:rsidTr="000E6A99">
        <w:trPr>
          <w:trHeight w:val="1490"/>
        </w:trPr>
        <w:tc>
          <w:tcPr>
            <w:tcW w:w="849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EA43" w14:textId="65CF4BFB" w:rsidR="004E5608" w:rsidRDefault="00A418D6" w:rsidP="000E6A99">
            <w:pPr>
              <w:pStyle w:val="paragraph"/>
              <w:spacing w:before="0" w:beforeAutospacing="0" w:after="0" w:afterAutospacing="0" w:line="360" w:lineRule="auto"/>
              <w:ind w:firstLine="480"/>
              <w:jc w:val="both"/>
            </w:pPr>
            <w:r>
              <w:rPr>
                <w:rFonts w:ascii="宋体" w:eastAsia="宋体" w:hAnsi="宋体" w:hint="eastAsia"/>
                <w:color w:val="808080"/>
                <w:sz w:val="22"/>
                <w:szCs w:val="22"/>
              </w:rPr>
              <w:t>案例是在何种背景、何种支持条件下展开的（如无，仅个人实践，也可不做描述）。请简要描述真实问题、现存困境：本案例拟解决什么问题？试图解决教学实践、专业发展中遇到的什么困难？</w:t>
            </w:r>
          </w:p>
        </w:tc>
      </w:tr>
      <w:tr w:rsidR="00A418D6" w14:paraId="4921C8AC" w14:textId="77777777" w:rsidTr="000E6A99">
        <w:trPr>
          <w:trHeight w:val="552"/>
        </w:trPr>
        <w:tc>
          <w:tcPr>
            <w:tcW w:w="8490" w:type="dxa"/>
            <w:gridSpan w:val="6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DBA9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center"/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2"/>
                <w:szCs w:val="22"/>
              </w:rPr>
              <w:t>案例阐释</w:t>
            </w:r>
          </w:p>
        </w:tc>
      </w:tr>
      <w:tr w:rsidR="008B7A67" w14:paraId="5F35E8C6" w14:textId="77777777" w:rsidTr="000E6A99">
        <w:trPr>
          <w:trHeight w:val="1119"/>
        </w:trPr>
        <w:tc>
          <w:tcPr>
            <w:tcW w:w="1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F9A1" w14:textId="77777777" w:rsidR="008B7A67" w:rsidRDefault="008B7A67" w:rsidP="008B7A67">
            <w:pPr>
              <w:pStyle w:val="paragraph"/>
              <w:spacing w:before="0" w:beforeAutospacing="0" w:after="0" w:afterAutospacing="0" w:line="360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使用方法</w:t>
            </w:r>
          </w:p>
          <w:p w14:paraId="7CD176D7" w14:textId="41215939" w:rsidR="008B7A67" w:rsidRPr="008B7A67" w:rsidRDefault="008B7A67" w:rsidP="008B7A67">
            <w:pPr>
              <w:pStyle w:val="paragraph"/>
              <w:spacing w:before="0" w:beforeAutospacing="0" w:after="0" w:afterAutospacing="0" w:line="360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及过程</w:t>
            </w:r>
          </w:p>
        </w:tc>
        <w:tc>
          <w:tcPr>
            <w:tcW w:w="67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8F6FC" w14:textId="71B5D3C7" w:rsidR="008B7A67" w:rsidRDefault="008B7A67">
            <w:pPr>
              <w:pStyle w:val="paragraph"/>
              <w:spacing w:before="0" w:beforeAutospacing="0" w:after="0" w:afterAutospacing="0" w:line="312" w:lineRule="auto"/>
              <w:jc w:val="both"/>
            </w:pPr>
            <w:r>
              <w:rPr>
                <w:rFonts w:ascii="宋体" w:eastAsia="宋体" w:hAnsi="宋体" w:hint="eastAsia"/>
                <w:color w:val="808080"/>
                <w:sz w:val="22"/>
                <w:szCs w:val="22"/>
              </w:rPr>
              <w:t>详细描述运用工具的方法，操作步骤等。例如：用在何学科？哪个环节？如何用来准备资源，用来开展什么样的课堂活动，如何支持学生自学？具体使用过程。</w:t>
            </w:r>
          </w:p>
          <w:p w14:paraId="0AC914F6" w14:textId="69875695" w:rsidR="008B7A67" w:rsidRDefault="008B7A67" w:rsidP="001C7F12">
            <w:pPr>
              <w:pStyle w:val="paragraph"/>
              <w:spacing w:before="60" w:after="60" w:line="312" w:lineRule="auto"/>
            </w:pPr>
            <w:r>
              <w:rPr>
                <w:rFonts w:ascii="宋体" w:eastAsia="宋体" w:hAnsi="宋体" w:hint="eastAsia"/>
                <w:color w:val="808080"/>
                <w:sz w:val="22"/>
                <w:szCs w:val="22"/>
              </w:rPr>
              <w:t>可根据尝试情况提供过程记录（截图、链接等）</w:t>
            </w:r>
          </w:p>
        </w:tc>
      </w:tr>
      <w:tr w:rsidR="00A418D6" w14:paraId="7C849B5F" w14:textId="77777777" w:rsidTr="000E6A99">
        <w:trPr>
          <w:trHeight w:val="1734"/>
        </w:trPr>
        <w:tc>
          <w:tcPr>
            <w:tcW w:w="1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9C358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  <w:color w:val="333333"/>
                <w:sz w:val="22"/>
                <w:szCs w:val="22"/>
              </w:rPr>
              <w:lastRenderedPageBreak/>
              <w:t>个人经验</w:t>
            </w:r>
          </w:p>
          <w:p w14:paraId="4797E5D4" w14:textId="469C561F" w:rsidR="005456A3" w:rsidRPr="005456A3" w:rsidRDefault="00A418D6" w:rsidP="005456A3">
            <w:pPr>
              <w:pStyle w:val="paragraph"/>
              <w:spacing w:before="0" w:beforeAutospacing="0" w:after="0" w:afterAutospacing="0" w:line="360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或思考</w:t>
            </w:r>
          </w:p>
        </w:tc>
        <w:tc>
          <w:tcPr>
            <w:tcW w:w="67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8CE35" w14:textId="114AC2BB" w:rsidR="004E5608" w:rsidRDefault="004E5608">
            <w:pPr>
              <w:pStyle w:val="paragraph"/>
              <w:spacing w:before="0" w:beforeAutospacing="0" w:after="0" w:afterAutospacing="0" w:line="312" w:lineRule="auto"/>
              <w:jc w:val="both"/>
              <w:rPr>
                <w:rFonts w:ascii="宋体" w:eastAsia="宋体" w:hAnsi="宋体"/>
                <w:color w:val="808080"/>
                <w:sz w:val="22"/>
                <w:szCs w:val="22"/>
              </w:rPr>
            </w:pPr>
          </w:p>
          <w:p w14:paraId="3F5C553B" w14:textId="06026390" w:rsidR="004E5608" w:rsidRPr="000E6A99" w:rsidRDefault="00A418D6">
            <w:pPr>
              <w:pStyle w:val="paragraph"/>
              <w:spacing w:before="0" w:beforeAutospacing="0" w:after="0" w:afterAutospacing="0" w:line="312" w:lineRule="auto"/>
              <w:jc w:val="both"/>
              <w:rPr>
                <w:rFonts w:ascii="宋体" w:eastAsia="宋体" w:hAnsi="宋体"/>
                <w:color w:val="80808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808080"/>
                <w:sz w:val="22"/>
                <w:szCs w:val="22"/>
              </w:rPr>
              <w:t>包括但不限于：使用过程中需要注意的一些细节；可能存在的问题和恰当的规避方法；怎么写提示语更有效……</w:t>
            </w:r>
          </w:p>
          <w:p w14:paraId="543E7E6A" w14:textId="77777777" w:rsidR="004E5608" w:rsidRPr="004E5608" w:rsidRDefault="004E5608">
            <w:pPr>
              <w:pStyle w:val="paragraph"/>
              <w:spacing w:before="0" w:beforeAutospacing="0" w:after="0" w:afterAutospacing="0" w:line="312" w:lineRule="auto"/>
              <w:jc w:val="both"/>
            </w:pPr>
          </w:p>
        </w:tc>
      </w:tr>
      <w:tr w:rsidR="00A418D6" w14:paraId="4B5FC13C" w14:textId="77777777" w:rsidTr="000E6A99">
        <w:trPr>
          <w:trHeight w:val="580"/>
        </w:trPr>
        <w:tc>
          <w:tcPr>
            <w:tcW w:w="8490" w:type="dxa"/>
            <w:gridSpan w:val="6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76D0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center"/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2"/>
                <w:szCs w:val="22"/>
              </w:rPr>
              <w:t>实践效果</w:t>
            </w:r>
          </w:p>
        </w:tc>
      </w:tr>
      <w:tr w:rsidR="00A418D6" w14:paraId="50FBF206" w14:textId="77777777" w:rsidTr="000E6A99">
        <w:trPr>
          <w:trHeight w:val="2112"/>
        </w:trPr>
        <w:tc>
          <w:tcPr>
            <w:tcW w:w="1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F310" w14:textId="17A5336F" w:rsidR="00BB77F3" w:rsidRPr="000E6A99" w:rsidRDefault="00A418D6" w:rsidP="000E6A99">
            <w:pPr>
              <w:pStyle w:val="paragraph"/>
              <w:spacing w:before="0" w:beforeAutospacing="0" w:after="0" w:afterAutospacing="0" w:line="360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自我评估</w:t>
            </w:r>
          </w:p>
        </w:tc>
        <w:tc>
          <w:tcPr>
            <w:tcW w:w="67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D859B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808080"/>
                <w:sz w:val="22"/>
                <w:szCs w:val="22"/>
              </w:rPr>
              <w:t>是否解决了发现的问题？是否达到预期目标？</w:t>
            </w:r>
          </w:p>
          <w:p w14:paraId="1AAB4827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808080"/>
                <w:sz w:val="22"/>
                <w:szCs w:val="22"/>
              </w:rPr>
              <w:t>（1）如取得一定成效，请提供真实实践数据或证明材料，例如：对教师/学生有何促进作用；对教学实践有哪些推进作用；总结出哪些可借鉴推广/改进自身的经验。</w:t>
            </w:r>
          </w:p>
          <w:p w14:paraId="37FBC687" w14:textId="77777777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ascii="宋体" w:eastAsia="宋体" w:hAnsi="宋体" w:hint="eastAsia"/>
                <w:color w:val="808080"/>
                <w:sz w:val="22"/>
                <w:szCs w:val="22"/>
              </w:rPr>
              <w:t>（2）如效果欠佳，或实践过程遇到困难无法推进，请如实陈述现况和问题。</w:t>
            </w:r>
          </w:p>
        </w:tc>
      </w:tr>
      <w:tr w:rsidR="00A418D6" w14:paraId="187EC4B9" w14:textId="77777777" w:rsidTr="000E6A99">
        <w:trPr>
          <w:trHeight w:val="833"/>
        </w:trPr>
        <w:tc>
          <w:tcPr>
            <w:tcW w:w="849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0A6DF" w14:textId="7A7A2409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  <w:color w:val="333333"/>
                <w:sz w:val="22"/>
                <w:szCs w:val="22"/>
              </w:rPr>
              <w:t> </w:t>
            </w:r>
            <w:r w:rsidR="00E35284">
              <w:rPr>
                <w:rFonts w:hint="eastAsia"/>
                <w:color w:val="333333"/>
                <w:sz w:val="22"/>
                <w:szCs w:val="22"/>
              </w:rPr>
              <w:t>总结</w:t>
            </w:r>
            <w:r>
              <w:rPr>
                <w:rFonts w:hint="eastAsia"/>
                <w:color w:val="333333"/>
                <w:sz w:val="22"/>
                <w:szCs w:val="22"/>
              </w:rPr>
              <w:t>反思：</w:t>
            </w:r>
          </w:p>
          <w:p w14:paraId="1E8E98EC" w14:textId="67EF45FD" w:rsidR="00A418D6" w:rsidRDefault="00A418D6">
            <w:pPr>
              <w:pStyle w:val="paragraph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color w:val="80808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 </w:t>
            </w:r>
            <w:r w:rsidR="00E35284">
              <w:rPr>
                <w:rFonts w:ascii="宋体" w:eastAsia="宋体" w:hAnsi="宋体" w:hint="eastAsia"/>
                <w:color w:val="808080"/>
                <w:sz w:val="22"/>
                <w:szCs w:val="22"/>
              </w:rPr>
              <w:t>可附实践后的总结反思</w:t>
            </w:r>
            <w:r>
              <w:rPr>
                <w:rFonts w:ascii="宋体" w:eastAsia="宋体" w:hAnsi="宋体" w:hint="eastAsia"/>
                <w:color w:val="808080"/>
                <w:sz w:val="22"/>
                <w:szCs w:val="22"/>
              </w:rPr>
              <w:t>。</w:t>
            </w:r>
          </w:p>
          <w:p w14:paraId="73E34C0B" w14:textId="77777777" w:rsidR="004E5608" w:rsidRDefault="004E5608">
            <w:pPr>
              <w:pStyle w:val="paragraph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color w:val="808080"/>
                <w:sz w:val="22"/>
                <w:szCs w:val="22"/>
              </w:rPr>
            </w:pPr>
          </w:p>
          <w:p w14:paraId="71E93635" w14:textId="77777777" w:rsidR="004E5608" w:rsidRDefault="004E5608">
            <w:pPr>
              <w:pStyle w:val="paragraph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color w:val="808080"/>
                <w:sz w:val="22"/>
                <w:szCs w:val="22"/>
              </w:rPr>
            </w:pPr>
          </w:p>
          <w:p w14:paraId="1AD184F8" w14:textId="77777777" w:rsidR="004E5608" w:rsidRDefault="004E5608">
            <w:pPr>
              <w:pStyle w:val="paragraph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color w:val="808080"/>
                <w:sz w:val="22"/>
                <w:szCs w:val="22"/>
              </w:rPr>
            </w:pPr>
          </w:p>
          <w:p w14:paraId="5A9EC880" w14:textId="77777777" w:rsidR="004E5608" w:rsidRDefault="004E5608">
            <w:pPr>
              <w:pStyle w:val="paragraph"/>
              <w:spacing w:before="0" w:beforeAutospacing="0" w:after="0" w:afterAutospacing="0" w:line="360" w:lineRule="auto"/>
              <w:jc w:val="both"/>
            </w:pPr>
          </w:p>
        </w:tc>
      </w:tr>
      <w:tr w:rsidR="00E35284" w14:paraId="340F62C7" w14:textId="77777777" w:rsidTr="000E6A99">
        <w:trPr>
          <w:trHeight w:val="405"/>
        </w:trPr>
        <w:tc>
          <w:tcPr>
            <w:tcW w:w="9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A079" w14:textId="77777777" w:rsidR="00E35284" w:rsidRDefault="00E35284" w:rsidP="00E35284">
            <w:pPr>
              <w:pStyle w:val="paragraph"/>
              <w:spacing w:before="0" w:beforeAutospacing="0" w:after="0" w:afterAutospacing="0" w:line="360" w:lineRule="auto"/>
              <w:ind w:right="98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本人</w:t>
            </w:r>
          </w:p>
          <w:p w14:paraId="162F7549" w14:textId="00C51941" w:rsidR="00E35284" w:rsidRDefault="00E35284" w:rsidP="00E35284">
            <w:pPr>
              <w:pStyle w:val="paragraph"/>
              <w:spacing w:before="0" w:beforeAutospacing="0" w:after="0" w:afterAutospacing="0" w:line="360" w:lineRule="auto"/>
              <w:ind w:right="98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承诺</w:t>
            </w:r>
          </w:p>
        </w:tc>
        <w:tc>
          <w:tcPr>
            <w:tcW w:w="751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2140" w14:textId="50BFDFEF" w:rsidR="00E35284" w:rsidRDefault="00E35284" w:rsidP="00E35284">
            <w:pPr>
              <w:pStyle w:val="paragraph"/>
              <w:spacing w:before="1" w:beforeAutospacing="0" w:after="0" w:afterAutospacing="0" w:line="360" w:lineRule="auto"/>
              <w:jc w:val="both"/>
              <w:rPr>
                <w:rFonts w:ascii="宋体" w:eastAsia="宋体" w:hAnsi="宋体"/>
                <w:color w:val="000000"/>
                <w:spacing w:val="-3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pacing w:val="-3"/>
                <w:sz w:val="22"/>
                <w:szCs w:val="22"/>
              </w:rPr>
              <w:t>本人承诺提交的全部材料各项信息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准确、真实，如有虚假，愿意承担相应责任。</w:t>
            </w:r>
          </w:p>
        </w:tc>
      </w:tr>
      <w:tr w:rsidR="00E35284" w14:paraId="07A902C1" w14:textId="77777777" w:rsidTr="000E6A99">
        <w:trPr>
          <w:trHeight w:val="405"/>
        </w:trPr>
        <w:tc>
          <w:tcPr>
            <w:tcW w:w="9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5240" w14:textId="77777777" w:rsidR="00E35284" w:rsidRDefault="00E35284" w:rsidP="00E35284">
            <w:pPr>
              <w:pStyle w:val="paragraph"/>
              <w:spacing w:before="0" w:beforeAutospacing="0" w:after="0" w:afterAutospacing="0" w:line="360" w:lineRule="auto"/>
              <w:ind w:right="98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1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C9ED" w14:textId="54ECFB91" w:rsidR="00E35284" w:rsidRDefault="00E35284" w:rsidP="00E35284">
            <w:pPr>
              <w:pStyle w:val="paragraph"/>
              <w:spacing w:before="1" w:beforeAutospacing="0" w:after="0" w:afterAutospacing="0" w:line="360" w:lineRule="auto"/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授权在第六届智能教育论坛及</w:t>
            </w:r>
            <w:r w:rsidR="006F66BA" w:rsidRPr="006F66BA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《2024智能教育发展蓝皮书——生成式人工智能教育应用》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中合理使用案例材料。</w:t>
            </w:r>
          </w:p>
          <w:p w14:paraId="7D1E1F70" w14:textId="7E2FB4CC" w:rsidR="00E35284" w:rsidRDefault="00E35284" w:rsidP="00E35284">
            <w:pPr>
              <w:pStyle w:val="paragraph"/>
              <w:spacing w:before="1" w:beforeAutospacing="0" w:after="0" w:afterAutospacing="0" w:line="360" w:lineRule="auto"/>
              <w:jc w:val="both"/>
              <w:rPr>
                <w:rFonts w:ascii="宋体" w:eastAsia="宋体" w:hAnsi="宋体"/>
                <w:color w:val="000000"/>
                <w:spacing w:val="-3"/>
                <w:sz w:val="22"/>
                <w:szCs w:val="22"/>
              </w:rPr>
            </w:pPr>
            <w:r>
              <w:rPr>
                <w:rFonts w:ascii="Symbol" w:hAnsi="Symbol"/>
                <w:color w:val="000000"/>
                <w:sz w:val="22"/>
                <w:szCs w:val="22"/>
              </w:rPr>
              <w:t>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同意授权</w:t>
            </w:r>
            <w:r w:rsidR="00527D2D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 </w:t>
            </w:r>
            <w:r w:rsidR="00527D2D">
              <w:rPr>
                <w:rFonts w:ascii="宋体" w:eastAsia="宋体" w:hAnsi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mbol" w:hAnsi="Symbol"/>
                <w:color w:val="000000"/>
                <w:sz w:val="22"/>
                <w:szCs w:val="22"/>
              </w:rPr>
              <w:t>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不同意授权</w:t>
            </w:r>
          </w:p>
        </w:tc>
      </w:tr>
      <w:tr w:rsidR="00E35284" w14:paraId="72EE3019" w14:textId="77777777" w:rsidTr="00527D2D">
        <w:trPr>
          <w:trHeight w:val="405"/>
        </w:trPr>
        <w:tc>
          <w:tcPr>
            <w:tcW w:w="9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A81A" w14:textId="3DBE890E" w:rsidR="00E35284" w:rsidRDefault="00E35284">
            <w:pPr>
              <w:pStyle w:val="paragraph"/>
              <w:spacing w:before="0" w:beforeAutospacing="0" w:after="0" w:afterAutospacing="0" w:line="360" w:lineRule="auto"/>
              <w:ind w:right="98"/>
              <w:jc w:val="center"/>
            </w:pPr>
          </w:p>
        </w:tc>
        <w:tc>
          <w:tcPr>
            <w:tcW w:w="751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BE72" w14:textId="6066EB1A" w:rsidR="00E35284" w:rsidRDefault="00E35284" w:rsidP="00527D2D">
            <w:pPr>
              <w:pStyle w:val="paragraph"/>
              <w:spacing w:before="1" w:beforeAutospacing="0" w:after="0" w:afterAutospacing="0" w:line="360" w:lineRule="auto"/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授权</w:t>
            </w:r>
            <w:r w:rsidR="00F36F9E" w:rsidRPr="00F36F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国家社会科学基金教育学重大课题</w:t>
            </w:r>
            <w:r w:rsidRPr="00425304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《新一代人工智能对教育的影响研究》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课题组在相关会议、文件、资料中合理使用案例材料。</w:t>
            </w:r>
          </w:p>
          <w:p w14:paraId="16D77F54" w14:textId="1C8AB3FB" w:rsidR="00E35284" w:rsidRDefault="00E35284" w:rsidP="00527D2D">
            <w:pPr>
              <w:pStyle w:val="paragraph"/>
              <w:spacing w:before="1" w:beforeAutospacing="0" w:after="0" w:afterAutospacing="0" w:line="360" w:lineRule="auto"/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Symbol" w:hAnsi="Symbol"/>
                <w:color w:val="000000"/>
                <w:sz w:val="22"/>
                <w:szCs w:val="22"/>
              </w:rPr>
              <w:t>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同意授权 </w:t>
            </w:r>
            <w:r w:rsidR="00527D2D">
              <w:rPr>
                <w:rFonts w:ascii="宋体" w:eastAsia="宋体" w:hAnsi="宋体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Symbol" w:hAnsi="Symbol"/>
                <w:color w:val="000000"/>
                <w:sz w:val="22"/>
                <w:szCs w:val="22"/>
              </w:rPr>
              <w:t>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不同意授权</w:t>
            </w:r>
          </w:p>
          <w:p w14:paraId="4F8EA93F" w14:textId="77777777" w:rsidR="00527D2D" w:rsidRDefault="00527D2D" w:rsidP="00527D2D">
            <w:pPr>
              <w:pStyle w:val="paragraph"/>
              <w:spacing w:before="1" w:beforeAutospacing="0" w:after="0" w:afterAutospacing="0" w:line="360" w:lineRule="auto"/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  <w:p w14:paraId="2EFFC754" w14:textId="77777777" w:rsidR="00527D2D" w:rsidRDefault="00527D2D" w:rsidP="00527D2D">
            <w:pPr>
              <w:pStyle w:val="paragraph"/>
              <w:spacing w:before="1" w:beforeAutospacing="0" w:after="0" w:afterAutospacing="0" w:line="360" w:lineRule="auto"/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  <w:p w14:paraId="3734DC74" w14:textId="38B51B39" w:rsidR="00E35284" w:rsidRDefault="00E35284" w:rsidP="00527D2D">
            <w:pPr>
              <w:pStyle w:val="paragraph"/>
              <w:spacing w:before="1" w:beforeAutospacing="0" w:after="0" w:afterAutospacing="0" w:line="360" w:lineRule="auto"/>
              <w:ind w:leftChars="600" w:left="1260"/>
              <w:jc w:val="right"/>
            </w:pPr>
            <w:bookmarkStart w:id="0" w:name="_GoBack"/>
            <w:bookmarkEnd w:id="0"/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案例负责人签字：</w:t>
            </w:r>
            <w:r w:rsidR="00527D2D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          </w:t>
            </w:r>
          </w:p>
          <w:p w14:paraId="01FA1B19" w14:textId="77777777" w:rsidR="00E35284" w:rsidRDefault="00E35284" w:rsidP="00527D2D">
            <w:pPr>
              <w:pStyle w:val="paragraph"/>
              <w:spacing w:before="0" w:beforeAutospacing="0" w:after="0" w:afterAutospacing="0" w:line="360" w:lineRule="auto"/>
              <w:jc w:val="right"/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年   月   日</w:t>
            </w:r>
          </w:p>
        </w:tc>
      </w:tr>
    </w:tbl>
    <w:p w14:paraId="7AC744EA" w14:textId="19116CE0" w:rsidR="00E55EA0" w:rsidRDefault="00E55EA0" w:rsidP="00EA2B43">
      <w:bookmarkStart w:id="1" w:name="_Hlk156943126"/>
      <w:bookmarkEnd w:id="1"/>
    </w:p>
    <w:sectPr w:rsidR="00E55EA0" w:rsidSect="00150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ED66B" w14:textId="77777777" w:rsidR="0094684A" w:rsidRDefault="0094684A" w:rsidP="004E5608">
      <w:r>
        <w:separator/>
      </w:r>
    </w:p>
  </w:endnote>
  <w:endnote w:type="continuationSeparator" w:id="0">
    <w:p w14:paraId="1891ED30" w14:textId="77777777" w:rsidR="0094684A" w:rsidRDefault="0094684A" w:rsidP="004E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46D0F" w14:textId="77777777" w:rsidR="0094684A" w:rsidRDefault="0094684A" w:rsidP="004E5608">
      <w:r>
        <w:separator/>
      </w:r>
    </w:p>
  </w:footnote>
  <w:footnote w:type="continuationSeparator" w:id="0">
    <w:p w14:paraId="4170DD29" w14:textId="77777777" w:rsidR="0094684A" w:rsidRDefault="0094684A" w:rsidP="004E5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EC"/>
    <w:rsid w:val="000424EC"/>
    <w:rsid w:val="0005669F"/>
    <w:rsid w:val="000714AC"/>
    <w:rsid w:val="00081EE0"/>
    <w:rsid w:val="00087D2F"/>
    <w:rsid w:val="00093683"/>
    <w:rsid w:val="000E6A99"/>
    <w:rsid w:val="0012196A"/>
    <w:rsid w:val="001358F8"/>
    <w:rsid w:val="001503B7"/>
    <w:rsid w:val="001C7F12"/>
    <w:rsid w:val="001D070C"/>
    <w:rsid w:val="001D5A7B"/>
    <w:rsid w:val="0021452C"/>
    <w:rsid w:val="00250EA0"/>
    <w:rsid w:val="002C5393"/>
    <w:rsid w:val="002D52FD"/>
    <w:rsid w:val="003129D8"/>
    <w:rsid w:val="00321C69"/>
    <w:rsid w:val="003336B8"/>
    <w:rsid w:val="00395AA2"/>
    <w:rsid w:val="003A2710"/>
    <w:rsid w:val="00406416"/>
    <w:rsid w:val="00425304"/>
    <w:rsid w:val="00441994"/>
    <w:rsid w:val="0044578A"/>
    <w:rsid w:val="0045493D"/>
    <w:rsid w:val="0048199C"/>
    <w:rsid w:val="00495D20"/>
    <w:rsid w:val="004E5608"/>
    <w:rsid w:val="00527D2D"/>
    <w:rsid w:val="005456A3"/>
    <w:rsid w:val="005A3FB8"/>
    <w:rsid w:val="005C7AE9"/>
    <w:rsid w:val="00606602"/>
    <w:rsid w:val="00630072"/>
    <w:rsid w:val="00643FC3"/>
    <w:rsid w:val="00647DB8"/>
    <w:rsid w:val="0066002A"/>
    <w:rsid w:val="00696FC8"/>
    <w:rsid w:val="006F66BA"/>
    <w:rsid w:val="007366AB"/>
    <w:rsid w:val="00782200"/>
    <w:rsid w:val="00787127"/>
    <w:rsid w:val="007C7C2F"/>
    <w:rsid w:val="007F0B00"/>
    <w:rsid w:val="00845E4B"/>
    <w:rsid w:val="00857A72"/>
    <w:rsid w:val="00876953"/>
    <w:rsid w:val="00881C43"/>
    <w:rsid w:val="008A1231"/>
    <w:rsid w:val="008B7A67"/>
    <w:rsid w:val="008F6B5F"/>
    <w:rsid w:val="00914AEF"/>
    <w:rsid w:val="0094684A"/>
    <w:rsid w:val="009720EF"/>
    <w:rsid w:val="0098701F"/>
    <w:rsid w:val="00993D63"/>
    <w:rsid w:val="0099796E"/>
    <w:rsid w:val="009D0649"/>
    <w:rsid w:val="009D5D41"/>
    <w:rsid w:val="009E4B63"/>
    <w:rsid w:val="00A32CA3"/>
    <w:rsid w:val="00A418D6"/>
    <w:rsid w:val="00A83633"/>
    <w:rsid w:val="00AC138C"/>
    <w:rsid w:val="00B53826"/>
    <w:rsid w:val="00B53D9A"/>
    <w:rsid w:val="00B713AA"/>
    <w:rsid w:val="00BB2B32"/>
    <w:rsid w:val="00BB77F3"/>
    <w:rsid w:val="00BF1C3F"/>
    <w:rsid w:val="00BF1E6D"/>
    <w:rsid w:val="00C07FE3"/>
    <w:rsid w:val="00C121B4"/>
    <w:rsid w:val="00C55285"/>
    <w:rsid w:val="00C61649"/>
    <w:rsid w:val="00C66624"/>
    <w:rsid w:val="00C71FE3"/>
    <w:rsid w:val="00C94C98"/>
    <w:rsid w:val="00CC3E5D"/>
    <w:rsid w:val="00D35FF1"/>
    <w:rsid w:val="00D438B0"/>
    <w:rsid w:val="00D44C8F"/>
    <w:rsid w:val="00D460E6"/>
    <w:rsid w:val="00DA31F1"/>
    <w:rsid w:val="00DB1991"/>
    <w:rsid w:val="00E018F3"/>
    <w:rsid w:val="00E10448"/>
    <w:rsid w:val="00E35284"/>
    <w:rsid w:val="00E443E8"/>
    <w:rsid w:val="00E55EA0"/>
    <w:rsid w:val="00EA2B43"/>
    <w:rsid w:val="00EA45F6"/>
    <w:rsid w:val="00EC481A"/>
    <w:rsid w:val="00F23215"/>
    <w:rsid w:val="00F35262"/>
    <w:rsid w:val="00F36F9E"/>
    <w:rsid w:val="00F93337"/>
    <w:rsid w:val="00FC0C62"/>
    <w:rsid w:val="00FD6F75"/>
    <w:rsid w:val="00FE2DCA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08E32"/>
  <w15:chartTrackingRefBased/>
  <w15:docId w15:val="{C9338697-32DA-4A52-8F8C-A4254E75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8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0424E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424EC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aragraph">
    <w:name w:val="paragraph"/>
    <w:basedOn w:val="a"/>
    <w:semiHidden/>
    <w:rsid w:val="000424EC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18D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418D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418D6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semiHidden/>
    <w:unhideWhenUsed/>
    <w:rsid w:val="00A418D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E5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E560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E5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E5608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845E4B"/>
    <w:rPr>
      <w:color w:val="954F72" w:themeColor="followedHyperlink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F93337"/>
    <w:pPr>
      <w:snapToGrid w:val="0"/>
      <w:jc w:val="left"/>
    </w:pPr>
  </w:style>
  <w:style w:type="character" w:customStyle="1" w:styleId="ac">
    <w:name w:val="尾注文本 字符"/>
    <w:basedOn w:val="a0"/>
    <w:link w:val="ab"/>
    <w:uiPriority w:val="99"/>
    <w:semiHidden/>
    <w:rsid w:val="00F93337"/>
  </w:style>
  <w:style w:type="character" w:styleId="ad">
    <w:name w:val="endnote reference"/>
    <w:basedOn w:val="a0"/>
    <w:uiPriority w:val="99"/>
    <w:semiHidden/>
    <w:unhideWhenUsed/>
    <w:rsid w:val="00F933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7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3129-42DD-4A33-9C6C-05077FD6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袁婷婷</dc:creator>
  <cp:keywords/>
  <dc:description/>
  <cp:lastModifiedBy>张金霞</cp:lastModifiedBy>
  <cp:revision>6</cp:revision>
  <cp:lastPrinted>2024-01-23T05:46:00Z</cp:lastPrinted>
  <dcterms:created xsi:type="dcterms:W3CDTF">2024-03-26T09:07:00Z</dcterms:created>
  <dcterms:modified xsi:type="dcterms:W3CDTF">2024-03-26T16:19:00Z</dcterms:modified>
</cp:coreProperties>
</file>